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A8B4" w14:textId="55003F8B" w:rsidR="007C2C16" w:rsidRPr="00C7531F" w:rsidRDefault="00673FAB" w:rsidP="007C2C16">
      <w:pPr>
        <w:pStyle w:val="Geenafstand"/>
        <w:jc w:val="center"/>
        <w:rPr>
          <w:b/>
          <w:bCs/>
          <w:sz w:val="28"/>
          <w:szCs w:val="28"/>
        </w:rPr>
      </w:pPr>
      <w:r w:rsidRPr="00C7531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2DE08E" wp14:editId="6BBEDB13">
            <wp:simplePos x="0" y="0"/>
            <wp:positionH relativeFrom="margin">
              <wp:align>left</wp:align>
            </wp:positionH>
            <wp:positionV relativeFrom="paragraph">
              <wp:posOffset>273</wp:posOffset>
            </wp:positionV>
            <wp:extent cx="1055370" cy="18561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021" cy="1946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C16" w:rsidRPr="00C7531F">
        <w:rPr>
          <w:b/>
          <w:bCs/>
          <w:sz w:val="28"/>
          <w:szCs w:val="28"/>
        </w:rPr>
        <w:t>Denk om elkaar!</w:t>
      </w:r>
    </w:p>
    <w:p w14:paraId="493940A3" w14:textId="7FA02891" w:rsidR="007C2C16" w:rsidRPr="00711BB0" w:rsidRDefault="007C2C16" w:rsidP="007C2C16">
      <w:pPr>
        <w:pStyle w:val="Geenafstand"/>
        <w:jc w:val="center"/>
        <w:rPr>
          <w:b/>
          <w:bCs/>
          <w:sz w:val="28"/>
          <w:szCs w:val="28"/>
        </w:rPr>
      </w:pPr>
      <w:r w:rsidRPr="00711BB0">
        <w:rPr>
          <w:b/>
          <w:bCs/>
          <w:sz w:val="28"/>
          <w:szCs w:val="28"/>
        </w:rPr>
        <w:t>Wie zet jij in de bloemetjes?</w:t>
      </w:r>
    </w:p>
    <w:p w14:paraId="7B1D073D" w14:textId="2C101B2D" w:rsidR="007C2C16" w:rsidRPr="00C7531F" w:rsidRDefault="007C2C16" w:rsidP="007C2C16">
      <w:pPr>
        <w:pStyle w:val="Geenafstand"/>
        <w:jc w:val="center"/>
        <w:rPr>
          <w:b/>
          <w:bCs/>
          <w:sz w:val="28"/>
          <w:szCs w:val="28"/>
        </w:rPr>
      </w:pPr>
      <w:r w:rsidRPr="00C7531F">
        <w:rPr>
          <w:b/>
          <w:bCs/>
          <w:sz w:val="28"/>
          <w:szCs w:val="28"/>
        </w:rPr>
        <w:t>De opbrengst is voor de jeugd!</w:t>
      </w:r>
    </w:p>
    <w:p w14:paraId="32508E6C" w14:textId="50CDB4CD" w:rsidR="007C2C16" w:rsidRPr="00C26EC9" w:rsidRDefault="007C2C16" w:rsidP="007C2C16">
      <w:pPr>
        <w:pStyle w:val="Geenafstand"/>
        <w:jc w:val="center"/>
        <w:rPr>
          <w:sz w:val="20"/>
          <w:szCs w:val="20"/>
        </w:rPr>
      </w:pPr>
    </w:p>
    <w:p w14:paraId="39734ACA" w14:textId="77777777" w:rsidR="0079393D" w:rsidRDefault="0079393D" w:rsidP="00C26EC9">
      <w:pPr>
        <w:ind w:left="4956"/>
        <w:rPr>
          <w:sz w:val="6"/>
          <w:szCs w:val="6"/>
        </w:rPr>
      </w:pPr>
    </w:p>
    <w:p w14:paraId="3CACF706" w14:textId="1F321E2E" w:rsidR="00DE42B8" w:rsidRPr="00C26EC9" w:rsidRDefault="007C2C16" w:rsidP="00711BB0">
      <w:pPr>
        <w:ind w:left="4956" w:firstLine="708"/>
        <w:rPr>
          <w:sz w:val="20"/>
          <w:szCs w:val="20"/>
        </w:rPr>
      </w:pPr>
      <w:r w:rsidRPr="00C26EC9">
        <w:rPr>
          <w:sz w:val="20"/>
          <w:szCs w:val="20"/>
        </w:rPr>
        <w:t>Naam:________________________________</w:t>
      </w:r>
    </w:p>
    <w:p w14:paraId="2A1E9FBC" w14:textId="60BC7B43" w:rsidR="007C2C16" w:rsidRPr="00C26EC9" w:rsidRDefault="0079393D" w:rsidP="00711BB0">
      <w:pPr>
        <w:ind w:left="4956" w:firstLine="708"/>
        <w:rPr>
          <w:sz w:val="20"/>
          <w:szCs w:val="20"/>
        </w:rPr>
      </w:pPr>
      <w:r w:rsidRPr="00673FA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660A9" wp14:editId="0BD5DF29">
                <wp:simplePos x="0" y="0"/>
                <wp:positionH relativeFrom="leftMargin">
                  <wp:posOffset>769710</wp:posOffset>
                </wp:positionH>
                <wp:positionV relativeFrom="paragraph">
                  <wp:posOffset>250643</wp:posOffset>
                </wp:positionV>
                <wp:extent cx="369570" cy="12700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56137" w14:textId="496D7FD5" w:rsidR="00673FAB" w:rsidRDefault="00673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660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60.6pt;margin-top:19.75pt;width:29.1pt;height: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" fillcolor="white [3212]" stroked="f">
                <v:textbox>
                  <w:txbxContent>
                    <w:p w14:paraId="22A56137" w14:textId="496D7FD5" w:rsidR="00673FAB" w:rsidRDefault="00673FAB"/>
                  </w:txbxContent>
                </v:textbox>
                <w10:wrap type="square" anchorx="margin"/>
              </v:shape>
            </w:pict>
          </mc:Fallback>
        </mc:AlternateContent>
      </w:r>
      <w:r w:rsidR="007C2C16" w:rsidRPr="00C26EC9">
        <w:rPr>
          <w:sz w:val="20"/>
          <w:szCs w:val="20"/>
        </w:rPr>
        <w:t>Team:________________________________</w:t>
      </w:r>
    </w:p>
    <w:p w14:paraId="1A23E6DC" w14:textId="078C015D" w:rsidR="007C2C16" w:rsidRPr="00F437B2" w:rsidRDefault="007C2C16" w:rsidP="0079393D">
      <w:pPr>
        <w:ind w:left="1416" w:firstLine="708"/>
        <w:rPr>
          <w:b/>
          <w:bCs/>
          <w:sz w:val="40"/>
          <w:szCs w:val="40"/>
        </w:rPr>
      </w:pPr>
      <w:r w:rsidRPr="00F437B2">
        <w:rPr>
          <w:b/>
          <w:bCs/>
          <w:sz w:val="40"/>
          <w:szCs w:val="40"/>
        </w:rPr>
        <w:t>Narcis</w:t>
      </w:r>
      <w:r w:rsidR="00F545E6" w:rsidRPr="00F437B2">
        <w:rPr>
          <w:b/>
          <w:bCs/>
          <w:sz w:val="40"/>
          <w:szCs w:val="40"/>
        </w:rPr>
        <w:t>sen</w:t>
      </w:r>
      <w:r w:rsidRPr="00F437B2">
        <w:rPr>
          <w:b/>
          <w:bCs/>
          <w:sz w:val="40"/>
          <w:szCs w:val="40"/>
        </w:rPr>
        <w:t>actie</w:t>
      </w:r>
    </w:p>
    <w:p w14:paraId="27D4A3C8" w14:textId="48123E21" w:rsidR="007C2C16" w:rsidRDefault="007C2C16" w:rsidP="007C2C16">
      <w:pPr>
        <w:pStyle w:val="Geenafstand"/>
      </w:pPr>
      <w:r>
        <w:t>Ook dit jaar gaat Basketbal Den Helder narcissen verkopen. De opbrengst is voor de jeugd.</w:t>
      </w:r>
    </w:p>
    <w:p w14:paraId="3A7C6F70" w14:textId="1EE2C239" w:rsidR="007C2C16" w:rsidRDefault="007C2C16" w:rsidP="007C2C16">
      <w:pPr>
        <w:pStyle w:val="Geenafstand"/>
      </w:pPr>
      <w:r>
        <w:t>Verkoop zoveel mogelijk potjes á 1</w:t>
      </w:r>
      <w:r w:rsidR="005457FD">
        <w:t>,25</w:t>
      </w:r>
      <w:r>
        <w:t xml:space="preserve"> euro. </w:t>
      </w:r>
      <w:r w:rsidR="000E4682">
        <w:t>Wil je niet langs de deur gaan, g</w:t>
      </w:r>
      <w:r>
        <w:t xml:space="preserve">ebruik </w:t>
      </w:r>
      <w:r w:rsidR="000E4682">
        <w:t xml:space="preserve">dan </w:t>
      </w:r>
      <w:r>
        <w:t>j</w:t>
      </w:r>
      <w:r w:rsidR="000E4682">
        <w:t>e</w:t>
      </w:r>
      <w:r>
        <w:t xml:space="preserve"> s</w:t>
      </w:r>
      <w:proofErr w:type="spellStart"/>
      <w:r>
        <w:t>ocial</w:t>
      </w:r>
      <w:proofErr w:type="spellEnd"/>
      <w:r>
        <w:t xml:space="preserve"> media kanalen – ouders – opa’s en oma’s – ooms en tantes – maar ook buren en eventuele collega’s van j</w:t>
      </w:r>
      <w:r w:rsidR="000E4682">
        <w:t>e</w:t>
      </w:r>
      <w:r>
        <w:t xml:space="preserve"> familieleden.</w:t>
      </w:r>
    </w:p>
    <w:p w14:paraId="64F17A03" w14:textId="77777777" w:rsidR="00CE76F1" w:rsidRDefault="00E307BF" w:rsidP="007C2C16">
      <w:pPr>
        <w:pStyle w:val="Geenafstand"/>
      </w:pPr>
      <w:r w:rsidRPr="003E0D74">
        <w:rPr>
          <w:b/>
          <w:bCs/>
        </w:rPr>
        <w:t xml:space="preserve">Koop een extra </w:t>
      </w:r>
      <w:r w:rsidR="005457FD">
        <w:rPr>
          <w:b/>
          <w:bCs/>
        </w:rPr>
        <w:t>potje narcissen</w:t>
      </w:r>
      <w:r w:rsidRPr="003E0D74">
        <w:rPr>
          <w:b/>
          <w:bCs/>
        </w:rPr>
        <w:t xml:space="preserve"> zodat je iemand onverwachts kunt verrassen!</w:t>
      </w:r>
      <w:r>
        <w:br/>
      </w:r>
    </w:p>
    <w:p w14:paraId="46E36079" w14:textId="4BC5238B" w:rsidR="00E307BF" w:rsidRDefault="000E4682" w:rsidP="007C2C16">
      <w:pPr>
        <w:pStyle w:val="Geenafstand"/>
      </w:pPr>
      <w:r>
        <w:t>Willen</w:t>
      </w:r>
      <w:r w:rsidR="00E307BF">
        <w:t xml:space="preserve"> jullie het aantal potjes dat jullie verkocht hebben </w:t>
      </w:r>
      <w:r>
        <w:t xml:space="preserve">uiterlijk 2 maart </w:t>
      </w:r>
      <w:r w:rsidR="00E307BF">
        <w:t>aan ons doorgeven</w:t>
      </w:r>
      <w:r>
        <w:t xml:space="preserve"> </w:t>
      </w:r>
      <w:r w:rsidR="00E307BF">
        <w:t>via ons mailadres:</w:t>
      </w:r>
      <w:r w:rsidR="0079393D">
        <w:t xml:space="preserve"> </w:t>
      </w:r>
      <w:hyperlink r:id="rId5" w:history="1">
        <w:r w:rsidRPr="00D05222">
          <w:rPr>
            <w:rStyle w:val="Hyperlink"/>
            <w:b/>
            <w:bCs/>
          </w:rPr>
          <w:t>jeugddozy@gmail.com</w:t>
        </w:r>
      </w:hyperlink>
      <w:r>
        <w:t xml:space="preserve"> </w:t>
      </w:r>
      <w:r w:rsidR="00E307BF">
        <w:t xml:space="preserve">Stort het geld dat je met de verkoop hebt opgehaald </w:t>
      </w:r>
      <w:r w:rsidR="003E0D74">
        <w:t xml:space="preserve">ook </w:t>
      </w:r>
      <w:r w:rsidR="00E307BF">
        <w:t>uiterlij</w:t>
      </w:r>
      <w:r w:rsidR="0065105A">
        <w:t xml:space="preserve">k </w:t>
      </w:r>
      <w:r w:rsidR="00D44CD5">
        <w:t>2</w:t>
      </w:r>
      <w:r w:rsidR="004E48E3">
        <w:t xml:space="preserve"> maart</w:t>
      </w:r>
      <w:r w:rsidR="00E307BF">
        <w:t xml:space="preserve"> op rekeningnummer </w:t>
      </w:r>
      <w:r w:rsidR="00E307BF" w:rsidRPr="003E0D74">
        <w:rPr>
          <w:b/>
          <w:bCs/>
        </w:rPr>
        <w:t>NL84 RABO 0303 1112 24</w:t>
      </w:r>
      <w:r w:rsidR="00E307BF">
        <w:t xml:space="preserve"> </w:t>
      </w:r>
      <w:r w:rsidR="00711BB0">
        <w:t>t.n.v.</w:t>
      </w:r>
      <w:r w:rsidR="00E307BF">
        <w:t xml:space="preserve"> Dozy Basketball Vereniging.</w:t>
      </w:r>
      <w:r w:rsidR="004E48E3">
        <w:t xml:space="preserve"> </w:t>
      </w:r>
      <w:r w:rsidR="00E307BF">
        <w:t>Vermeld bij de omschrijving je naam</w:t>
      </w:r>
      <w:r w:rsidR="004E48E3">
        <w:t>,</w:t>
      </w:r>
      <w:r w:rsidR="00E307BF">
        <w:t xml:space="preserve"> </w:t>
      </w:r>
      <w:r w:rsidR="0065105A">
        <w:t xml:space="preserve">het aantal verkochte potjes </w:t>
      </w:r>
      <w:r w:rsidR="00E307BF">
        <w:t>en in welk team je speelt.</w:t>
      </w:r>
    </w:p>
    <w:p w14:paraId="0237DE3F" w14:textId="77777777" w:rsidR="00CE76F1" w:rsidRDefault="00CE76F1" w:rsidP="007C2C16">
      <w:pPr>
        <w:pStyle w:val="Geenafstand"/>
      </w:pPr>
    </w:p>
    <w:p w14:paraId="1DC493CA" w14:textId="3455D5C1" w:rsidR="004E48E3" w:rsidRDefault="004E48E3" w:rsidP="007C2C16">
      <w:pPr>
        <w:pStyle w:val="Geenafstand"/>
      </w:pPr>
      <w:r>
        <w:t xml:space="preserve">Laten we er net zo’n groot succes van maken als vorig jaar! </w:t>
      </w:r>
    </w:p>
    <w:p w14:paraId="19AB4E26" w14:textId="35E63DA5" w:rsidR="00C26EC9" w:rsidRDefault="00C26EC9" w:rsidP="007C2C1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417"/>
        <w:gridCol w:w="1559"/>
      </w:tblGrid>
      <w:tr w:rsidR="005457FD" w14:paraId="241E6D01" w14:textId="77777777" w:rsidTr="008F2513">
        <w:tc>
          <w:tcPr>
            <w:tcW w:w="7225" w:type="dxa"/>
          </w:tcPr>
          <w:p w14:paraId="6C2C38DB" w14:textId="53ED10AF" w:rsidR="005457FD" w:rsidRDefault="005457FD" w:rsidP="007C2C16">
            <w:pPr>
              <w:pStyle w:val="Geenafstand"/>
            </w:pPr>
            <w:r>
              <w:t xml:space="preserve">Naam/adres </w:t>
            </w:r>
          </w:p>
        </w:tc>
        <w:tc>
          <w:tcPr>
            <w:tcW w:w="1417" w:type="dxa"/>
          </w:tcPr>
          <w:p w14:paraId="58621E7A" w14:textId="042F4B4F" w:rsidR="005457FD" w:rsidRDefault="005457FD" w:rsidP="007C2C16">
            <w:pPr>
              <w:pStyle w:val="Geenafstand"/>
            </w:pPr>
            <w:r>
              <w:t>Aantal potjes</w:t>
            </w:r>
          </w:p>
        </w:tc>
        <w:tc>
          <w:tcPr>
            <w:tcW w:w="1559" w:type="dxa"/>
          </w:tcPr>
          <w:p w14:paraId="778E2B42" w14:textId="0C97D925" w:rsidR="005457FD" w:rsidRDefault="005457FD" w:rsidP="007C2C16">
            <w:pPr>
              <w:pStyle w:val="Geenafstand"/>
            </w:pPr>
            <w:r>
              <w:t>Bedrag</w:t>
            </w:r>
            <w:r w:rsidR="008F2513">
              <w:t xml:space="preserve"> á 1,25 </w:t>
            </w:r>
          </w:p>
        </w:tc>
      </w:tr>
      <w:tr w:rsidR="005457FD" w14:paraId="32F7B6D1" w14:textId="77777777" w:rsidTr="008F2513">
        <w:tc>
          <w:tcPr>
            <w:tcW w:w="7225" w:type="dxa"/>
          </w:tcPr>
          <w:p w14:paraId="0A183450" w14:textId="7777777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4F86318F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5D9B8986" w14:textId="4738223C" w:rsidR="005457FD" w:rsidRDefault="005457FD" w:rsidP="007C2C16">
            <w:pPr>
              <w:pStyle w:val="Geenafstand"/>
            </w:pPr>
          </w:p>
        </w:tc>
      </w:tr>
      <w:tr w:rsidR="005457FD" w14:paraId="1D006E1F" w14:textId="77777777" w:rsidTr="008F2513">
        <w:tc>
          <w:tcPr>
            <w:tcW w:w="7225" w:type="dxa"/>
          </w:tcPr>
          <w:p w14:paraId="642D414C" w14:textId="7777777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222D72F7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372EE47D" w14:textId="6A282C04" w:rsidR="005457FD" w:rsidRDefault="005457FD" w:rsidP="007C2C16">
            <w:pPr>
              <w:pStyle w:val="Geenafstand"/>
            </w:pPr>
          </w:p>
        </w:tc>
      </w:tr>
      <w:tr w:rsidR="005457FD" w14:paraId="4F89A708" w14:textId="77777777" w:rsidTr="008F2513">
        <w:tc>
          <w:tcPr>
            <w:tcW w:w="7225" w:type="dxa"/>
          </w:tcPr>
          <w:p w14:paraId="348D6584" w14:textId="7777777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521A9267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2F7C5305" w14:textId="44A03B95" w:rsidR="005457FD" w:rsidRDefault="005457FD" w:rsidP="007C2C16">
            <w:pPr>
              <w:pStyle w:val="Geenafstand"/>
            </w:pPr>
          </w:p>
        </w:tc>
      </w:tr>
      <w:tr w:rsidR="005457FD" w14:paraId="44E6199C" w14:textId="77777777" w:rsidTr="008F2513">
        <w:tc>
          <w:tcPr>
            <w:tcW w:w="7225" w:type="dxa"/>
          </w:tcPr>
          <w:p w14:paraId="6ED9AAEE" w14:textId="7777777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2ADC9103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2F7F622D" w14:textId="606F5A00" w:rsidR="005457FD" w:rsidRDefault="005457FD" w:rsidP="007C2C16">
            <w:pPr>
              <w:pStyle w:val="Geenafstand"/>
            </w:pPr>
          </w:p>
        </w:tc>
      </w:tr>
      <w:tr w:rsidR="005457FD" w14:paraId="69AAF407" w14:textId="77777777" w:rsidTr="008F2513">
        <w:tc>
          <w:tcPr>
            <w:tcW w:w="7225" w:type="dxa"/>
          </w:tcPr>
          <w:p w14:paraId="4A715787" w14:textId="7777777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119F9E24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7937B86C" w14:textId="6AB3DFDA" w:rsidR="005457FD" w:rsidRDefault="005457FD" w:rsidP="007C2C16">
            <w:pPr>
              <w:pStyle w:val="Geenafstand"/>
            </w:pPr>
          </w:p>
        </w:tc>
      </w:tr>
      <w:tr w:rsidR="005457FD" w14:paraId="0F6EBC46" w14:textId="77777777" w:rsidTr="008F2513">
        <w:tc>
          <w:tcPr>
            <w:tcW w:w="7225" w:type="dxa"/>
          </w:tcPr>
          <w:p w14:paraId="5E60A6DA" w14:textId="7777777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326006B0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3CEDF221" w14:textId="33828CCB" w:rsidR="005457FD" w:rsidRDefault="005457FD" w:rsidP="007C2C16">
            <w:pPr>
              <w:pStyle w:val="Geenafstand"/>
            </w:pPr>
          </w:p>
        </w:tc>
      </w:tr>
      <w:tr w:rsidR="005457FD" w14:paraId="673DB33C" w14:textId="77777777" w:rsidTr="008F2513">
        <w:tc>
          <w:tcPr>
            <w:tcW w:w="7225" w:type="dxa"/>
          </w:tcPr>
          <w:p w14:paraId="02921102" w14:textId="7777777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34462AE6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38A32E8D" w14:textId="28ED5798" w:rsidR="005457FD" w:rsidRDefault="005457FD" w:rsidP="007C2C16">
            <w:pPr>
              <w:pStyle w:val="Geenafstand"/>
            </w:pPr>
          </w:p>
        </w:tc>
      </w:tr>
      <w:tr w:rsidR="005457FD" w14:paraId="4ED87B63" w14:textId="77777777" w:rsidTr="008F2513">
        <w:tc>
          <w:tcPr>
            <w:tcW w:w="7225" w:type="dxa"/>
          </w:tcPr>
          <w:p w14:paraId="5AFC433A" w14:textId="7777777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30850EB1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1AABE0B7" w14:textId="02E89ABE" w:rsidR="005457FD" w:rsidRDefault="005457FD" w:rsidP="007C2C16">
            <w:pPr>
              <w:pStyle w:val="Geenafstand"/>
            </w:pPr>
          </w:p>
        </w:tc>
      </w:tr>
      <w:tr w:rsidR="005457FD" w14:paraId="3A9A4FB3" w14:textId="77777777" w:rsidTr="008F2513">
        <w:tc>
          <w:tcPr>
            <w:tcW w:w="7225" w:type="dxa"/>
          </w:tcPr>
          <w:p w14:paraId="0624F3DF" w14:textId="7777777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1354CF73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52AC648D" w14:textId="7B916175" w:rsidR="005457FD" w:rsidRDefault="005457FD" w:rsidP="007C2C16">
            <w:pPr>
              <w:pStyle w:val="Geenafstand"/>
            </w:pPr>
          </w:p>
        </w:tc>
      </w:tr>
      <w:tr w:rsidR="005457FD" w14:paraId="213BB3D7" w14:textId="77777777" w:rsidTr="008F2513">
        <w:tc>
          <w:tcPr>
            <w:tcW w:w="7225" w:type="dxa"/>
          </w:tcPr>
          <w:p w14:paraId="180ABBB2" w14:textId="7777777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242A0EA5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6ECF494B" w14:textId="37A731B0" w:rsidR="005457FD" w:rsidRDefault="005457FD" w:rsidP="007C2C16">
            <w:pPr>
              <w:pStyle w:val="Geenafstand"/>
            </w:pPr>
          </w:p>
        </w:tc>
      </w:tr>
      <w:tr w:rsidR="005457FD" w14:paraId="3BC076B7" w14:textId="77777777" w:rsidTr="008F2513">
        <w:tc>
          <w:tcPr>
            <w:tcW w:w="7225" w:type="dxa"/>
          </w:tcPr>
          <w:p w14:paraId="51E9C84E" w14:textId="68DCF1C7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6E2F38A3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10B646A2" w14:textId="7C80A462" w:rsidR="005457FD" w:rsidRDefault="005457FD" w:rsidP="007C2C16">
            <w:pPr>
              <w:pStyle w:val="Geenafstand"/>
            </w:pPr>
          </w:p>
        </w:tc>
      </w:tr>
      <w:tr w:rsidR="005457FD" w14:paraId="04E468D0" w14:textId="77777777" w:rsidTr="008F2513">
        <w:tc>
          <w:tcPr>
            <w:tcW w:w="7225" w:type="dxa"/>
          </w:tcPr>
          <w:p w14:paraId="38E90C2C" w14:textId="4A040648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2BBBFDBA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5F84CE1F" w14:textId="249CBAEE" w:rsidR="005457FD" w:rsidRDefault="005457FD" w:rsidP="007C2C16">
            <w:pPr>
              <w:pStyle w:val="Geenafstand"/>
            </w:pPr>
          </w:p>
        </w:tc>
      </w:tr>
      <w:tr w:rsidR="005457FD" w14:paraId="65F89278" w14:textId="77777777" w:rsidTr="008F2513">
        <w:tc>
          <w:tcPr>
            <w:tcW w:w="7225" w:type="dxa"/>
          </w:tcPr>
          <w:p w14:paraId="10F39A70" w14:textId="00656220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63343C31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6C7880F8" w14:textId="66018410" w:rsidR="005457FD" w:rsidRDefault="005457FD" w:rsidP="007C2C16">
            <w:pPr>
              <w:pStyle w:val="Geenafstand"/>
            </w:pPr>
          </w:p>
        </w:tc>
      </w:tr>
      <w:tr w:rsidR="005457FD" w14:paraId="04E3287D" w14:textId="77777777" w:rsidTr="008F2513">
        <w:tc>
          <w:tcPr>
            <w:tcW w:w="7225" w:type="dxa"/>
          </w:tcPr>
          <w:p w14:paraId="5B32B87E" w14:textId="7F343E7C" w:rsidR="005457FD" w:rsidRDefault="005457FD" w:rsidP="007C2C16">
            <w:pPr>
              <w:pStyle w:val="Geenafstand"/>
            </w:pPr>
            <w:r w:rsidRPr="00C15FCF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89CFFF8" wp14:editId="124E25D1">
                  <wp:simplePos x="0" y="0"/>
                  <wp:positionH relativeFrom="column">
                    <wp:posOffset>2764700</wp:posOffset>
                  </wp:positionH>
                  <wp:positionV relativeFrom="paragraph">
                    <wp:posOffset>-2077085</wp:posOffset>
                  </wp:positionV>
                  <wp:extent cx="1869622" cy="3269425"/>
                  <wp:effectExtent l="133350" t="133350" r="130810" b="14097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622" cy="3269425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2BE78D88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43DCB39B" w14:textId="65F61098" w:rsidR="005457FD" w:rsidRDefault="005457FD" w:rsidP="007C2C16">
            <w:pPr>
              <w:pStyle w:val="Geenafstand"/>
            </w:pPr>
          </w:p>
        </w:tc>
      </w:tr>
      <w:tr w:rsidR="005457FD" w14:paraId="1C7A8489" w14:textId="77777777" w:rsidTr="008F2513">
        <w:tc>
          <w:tcPr>
            <w:tcW w:w="7225" w:type="dxa"/>
          </w:tcPr>
          <w:p w14:paraId="4F34376F" w14:textId="4E9F1CCE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02BA931B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213F8268" w14:textId="6D2D6CFA" w:rsidR="005457FD" w:rsidRDefault="005457FD" w:rsidP="007C2C16">
            <w:pPr>
              <w:pStyle w:val="Geenafstand"/>
            </w:pPr>
          </w:p>
        </w:tc>
      </w:tr>
      <w:tr w:rsidR="005457FD" w14:paraId="7AD26283" w14:textId="77777777" w:rsidTr="008F2513">
        <w:tc>
          <w:tcPr>
            <w:tcW w:w="7225" w:type="dxa"/>
          </w:tcPr>
          <w:p w14:paraId="1A94AF57" w14:textId="37AB33DC" w:rsidR="005457FD" w:rsidRDefault="005457FD" w:rsidP="007C2C16">
            <w:pPr>
              <w:pStyle w:val="Geenafstand"/>
            </w:pPr>
          </w:p>
        </w:tc>
        <w:tc>
          <w:tcPr>
            <w:tcW w:w="1417" w:type="dxa"/>
          </w:tcPr>
          <w:p w14:paraId="7EE73508" w14:textId="77777777" w:rsidR="005457FD" w:rsidRDefault="005457FD" w:rsidP="007C2C16">
            <w:pPr>
              <w:pStyle w:val="Geenafstand"/>
            </w:pPr>
          </w:p>
        </w:tc>
        <w:tc>
          <w:tcPr>
            <w:tcW w:w="1559" w:type="dxa"/>
          </w:tcPr>
          <w:p w14:paraId="551752DA" w14:textId="4AAA3605" w:rsidR="005457FD" w:rsidRDefault="005457FD" w:rsidP="007C2C16">
            <w:pPr>
              <w:pStyle w:val="Geenafstand"/>
            </w:pPr>
          </w:p>
        </w:tc>
      </w:tr>
      <w:tr w:rsidR="005457FD" w14:paraId="3DCD4248" w14:textId="77777777" w:rsidTr="008F2513">
        <w:tc>
          <w:tcPr>
            <w:tcW w:w="7225" w:type="dxa"/>
          </w:tcPr>
          <w:p w14:paraId="22E84F2F" w14:textId="42084DFD" w:rsidR="005457FD" w:rsidRDefault="005457FD" w:rsidP="00F257E7">
            <w:pPr>
              <w:pStyle w:val="Geenafstand"/>
            </w:pPr>
          </w:p>
        </w:tc>
        <w:tc>
          <w:tcPr>
            <w:tcW w:w="1417" w:type="dxa"/>
          </w:tcPr>
          <w:p w14:paraId="6BA0460D" w14:textId="77777777" w:rsidR="005457FD" w:rsidRDefault="005457FD" w:rsidP="00F257E7">
            <w:pPr>
              <w:pStyle w:val="Geenafstand"/>
            </w:pPr>
          </w:p>
        </w:tc>
        <w:tc>
          <w:tcPr>
            <w:tcW w:w="1559" w:type="dxa"/>
          </w:tcPr>
          <w:p w14:paraId="453282B5" w14:textId="06EA753C" w:rsidR="005457FD" w:rsidRDefault="005457FD" w:rsidP="00F257E7">
            <w:pPr>
              <w:pStyle w:val="Geenafstand"/>
            </w:pPr>
          </w:p>
        </w:tc>
      </w:tr>
      <w:tr w:rsidR="005457FD" w14:paraId="08336551" w14:textId="77777777" w:rsidTr="008F2513">
        <w:tc>
          <w:tcPr>
            <w:tcW w:w="7225" w:type="dxa"/>
          </w:tcPr>
          <w:p w14:paraId="0674868C" w14:textId="1F4543BD" w:rsidR="005457FD" w:rsidRDefault="005457FD" w:rsidP="00F257E7">
            <w:pPr>
              <w:pStyle w:val="Geenafstand"/>
            </w:pPr>
          </w:p>
        </w:tc>
        <w:tc>
          <w:tcPr>
            <w:tcW w:w="1417" w:type="dxa"/>
          </w:tcPr>
          <w:p w14:paraId="3490E71F" w14:textId="77777777" w:rsidR="005457FD" w:rsidRDefault="005457FD" w:rsidP="00F257E7">
            <w:pPr>
              <w:pStyle w:val="Geenafstand"/>
            </w:pPr>
          </w:p>
        </w:tc>
        <w:tc>
          <w:tcPr>
            <w:tcW w:w="1559" w:type="dxa"/>
          </w:tcPr>
          <w:p w14:paraId="3F5A59CA" w14:textId="7EAC56F5" w:rsidR="005457FD" w:rsidRDefault="005457FD" w:rsidP="00F257E7">
            <w:pPr>
              <w:pStyle w:val="Geenafstand"/>
            </w:pPr>
          </w:p>
        </w:tc>
      </w:tr>
      <w:tr w:rsidR="005457FD" w14:paraId="18A3B05E" w14:textId="77777777" w:rsidTr="008F2513">
        <w:tc>
          <w:tcPr>
            <w:tcW w:w="7225" w:type="dxa"/>
          </w:tcPr>
          <w:p w14:paraId="36C27A1E" w14:textId="77777777" w:rsidR="005457FD" w:rsidRDefault="005457FD" w:rsidP="00F257E7">
            <w:pPr>
              <w:pStyle w:val="Geenafstand"/>
            </w:pPr>
          </w:p>
        </w:tc>
        <w:tc>
          <w:tcPr>
            <w:tcW w:w="1417" w:type="dxa"/>
          </w:tcPr>
          <w:p w14:paraId="208550EA" w14:textId="77777777" w:rsidR="005457FD" w:rsidRDefault="005457FD" w:rsidP="00F257E7">
            <w:pPr>
              <w:pStyle w:val="Geenafstand"/>
            </w:pPr>
          </w:p>
        </w:tc>
        <w:tc>
          <w:tcPr>
            <w:tcW w:w="1559" w:type="dxa"/>
          </w:tcPr>
          <w:p w14:paraId="5DD39262" w14:textId="35FF5C51" w:rsidR="005457FD" w:rsidRDefault="005457FD" w:rsidP="00F257E7">
            <w:pPr>
              <w:pStyle w:val="Geenafstand"/>
            </w:pPr>
          </w:p>
        </w:tc>
      </w:tr>
      <w:tr w:rsidR="005457FD" w14:paraId="67C35313" w14:textId="77777777" w:rsidTr="008F2513">
        <w:tc>
          <w:tcPr>
            <w:tcW w:w="7225" w:type="dxa"/>
          </w:tcPr>
          <w:p w14:paraId="5AB1B5CD" w14:textId="77777777" w:rsidR="005457FD" w:rsidRDefault="005457FD" w:rsidP="00F257E7">
            <w:pPr>
              <w:pStyle w:val="Geenafstand"/>
            </w:pPr>
          </w:p>
        </w:tc>
        <w:tc>
          <w:tcPr>
            <w:tcW w:w="1417" w:type="dxa"/>
          </w:tcPr>
          <w:p w14:paraId="3BA2F8CD" w14:textId="77777777" w:rsidR="005457FD" w:rsidRDefault="005457FD" w:rsidP="00F257E7">
            <w:pPr>
              <w:pStyle w:val="Geenafstand"/>
            </w:pPr>
          </w:p>
        </w:tc>
        <w:tc>
          <w:tcPr>
            <w:tcW w:w="1559" w:type="dxa"/>
          </w:tcPr>
          <w:p w14:paraId="6E986764" w14:textId="357DF168" w:rsidR="005457FD" w:rsidRDefault="005457FD" w:rsidP="00F257E7">
            <w:pPr>
              <w:pStyle w:val="Geenafstand"/>
            </w:pPr>
          </w:p>
        </w:tc>
      </w:tr>
      <w:tr w:rsidR="00711BB0" w14:paraId="0D621AEB" w14:textId="77777777" w:rsidTr="008F2513">
        <w:tc>
          <w:tcPr>
            <w:tcW w:w="7225" w:type="dxa"/>
          </w:tcPr>
          <w:p w14:paraId="5B2E9203" w14:textId="77777777" w:rsidR="00711BB0" w:rsidRDefault="00711BB0" w:rsidP="00F257E7">
            <w:pPr>
              <w:pStyle w:val="Geenafstand"/>
            </w:pPr>
          </w:p>
        </w:tc>
        <w:tc>
          <w:tcPr>
            <w:tcW w:w="1417" w:type="dxa"/>
          </w:tcPr>
          <w:p w14:paraId="24A475A7" w14:textId="77777777" w:rsidR="00711BB0" w:rsidRDefault="00711BB0" w:rsidP="00F257E7">
            <w:pPr>
              <w:pStyle w:val="Geenafstand"/>
            </w:pPr>
          </w:p>
        </w:tc>
        <w:tc>
          <w:tcPr>
            <w:tcW w:w="1559" w:type="dxa"/>
          </w:tcPr>
          <w:p w14:paraId="5442451C" w14:textId="77777777" w:rsidR="00711BB0" w:rsidRDefault="00711BB0" w:rsidP="00F257E7">
            <w:pPr>
              <w:pStyle w:val="Geenafstand"/>
            </w:pPr>
          </w:p>
        </w:tc>
      </w:tr>
      <w:tr w:rsidR="00711BB0" w14:paraId="6D67B92C" w14:textId="77777777" w:rsidTr="008F2513">
        <w:tc>
          <w:tcPr>
            <w:tcW w:w="7225" w:type="dxa"/>
          </w:tcPr>
          <w:p w14:paraId="5E59B37A" w14:textId="77777777" w:rsidR="00711BB0" w:rsidRDefault="00711BB0" w:rsidP="00F257E7">
            <w:pPr>
              <w:pStyle w:val="Geenafstand"/>
            </w:pPr>
          </w:p>
        </w:tc>
        <w:tc>
          <w:tcPr>
            <w:tcW w:w="1417" w:type="dxa"/>
          </w:tcPr>
          <w:p w14:paraId="32472916" w14:textId="77777777" w:rsidR="00711BB0" w:rsidRDefault="00711BB0" w:rsidP="00F257E7">
            <w:pPr>
              <w:pStyle w:val="Geenafstand"/>
            </w:pPr>
          </w:p>
        </w:tc>
        <w:tc>
          <w:tcPr>
            <w:tcW w:w="1559" w:type="dxa"/>
          </w:tcPr>
          <w:p w14:paraId="6EFFFBB1" w14:textId="77777777" w:rsidR="00711BB0" w:rsidRDefault="00711BB0" w:rsidP="00F257E7">
            <w:pPr>
              <w:pStyle w:val="Geenafstand"/>
            </w:pPr>
          </w:p>
        </w:tc>
      </w:tr>
      <w:tr w:rsidR="00C7531F" w14:paraId="01AC932A" w14:textId="77777777" w:rsidTr="008F2513">
        <w:tc>
          <w:tcPr>
            <w:tcW w:w="7225" w:type="dxa"/>
          </w:tcPr>
          <w:p w14:paraId="5C8D033D" w14:textId="77777777" w:rsidR="00C7531F" w:rsidRDefault="00C7531F" w:rsidP="00F257E7">
            <w:pPr>
              <w:pStyle w:val="Geenafstand"/>
            </w:pPr>
          </w:p>
        </w:tc>
        <w:tc>
          <w:tcPr>
            <w:tcW w:w="1417" w:type="dxa"/>
          </w:tcPr>
          <w:p w14:paraId="28C21C58" w14:textId="77777777" w:rsidR="00C7531F" w:rsidRDefault="00C7531F" w:rsidP="00F257E7">
            <w:pPr>
              <w:pStyle w:val="Geenafstand"/>
            </w:pPr>
          </w:p>
        </w:tc>
        <w:tc>
          <w:tcPr>
            <w:tcW w:w="1559" w:type="dxa"/>
          </w:tcPr>
          <w:p w14:paraId="39C62600" w14:textId="77777777" w:rsidR="00C7531F" w:rsidRDefault="00C7531F" w:rsidP="00F257E7">
            <w:pPr>
              <w:pStyle w:val="Geenafstand"/>
            </w:pPr>
          </w:p>
        </w:tc>
      </w:tr>
      <w:tr w:rsidR="00C7531F" w14:paraId="1A7736B8" w14:textId="77777777" w:rsidTr="008F2513">
        <w:tc>
          <w:tcPr>
            <w:tcW w:w="7225" w:type="dxa"/>
          </w:tcPr>
          <w:p w14:paraId="10C8154F" w14:textId="77777777" w:rsidR="00C7531F" w:rsidRDefault="00C7531F" w:rsidP="00F257E7">
            <w:pPr>
              <w:pStyle w:val="Geenafstand"/>
            </w:pPr>
          </w:p>
        </w:tc>
        <w:tc>
          <w:tcPr>
            <w:tcW w:w="1417" w:type="dxa"/>
          </w:tcPr>
          <w:p w14:paraId="66E61FDC" w14:textId="77777777" w:rsidR="00C7531F" w:rsidRDefault="00C7531F" w:rsidP="00F257E7">
            <w:pPr>
              <w:pStyle w:val="Geenafstand"/>
            </w:pPr>
          </w:p>
        </w:tc>
        <w:tc>
          <w:tcPr>
            <w:tcW w:w="1559" w:type="dxa"/>
          </w:tcPr>
          <w:p w14:paraId="2561228D" w14:textId="77777777" w:rsidR="00C7531F" w:rsidRDefault="00C7531F" w:rsidP="00F257E7">
            <w:pPr>
              <w:pStyle w:val="Geenafstand"/>
            </w:pPr>
          </w:p>
        </w:tc>
      </w:tr>
      <w:tr w:rsidR="00711BB0" w14:paraId="67B606FC" w14:textId="77777777" w:rsidTr="008F2513">
        <w:tc>
          <w:tcPr>
            <w:tcW w:w="7225" w:type="dxa"/>
          </w:tcPr>
          <w:p w14:paraId="3F37C133" w14:textId="77777777" w:rsidR="00711BB0" w:rsidRDefault="00711BB0" w:rsidP="00F257E7">
            <w:pPr>
              <w:pStyle w:val="Geenafstand"/>
            </w:pPr>
          </w:p>
        </w:tc>
        <w:tc>
          <w:tcPr>
            <w:tcW w:w="1417" w:type="dxa"/>
          </w:tcPr>
          <w:p w14:paraId="58FB90E0" w14:textId="77777777" w:rsidR="00711BB0" w:rsidRDefault="00711BB0" w:rsidP="00F257E7">
            <w:pPr>
              <w:pStyle w:val="Geenafstand"/>
            </w:pPr>
          </w:p>
        </w:tc>
        <w:tc>
          <w:tcPr>
            <w:tcW w:w="1559" w:type="dxa"/>
          </w:tcPr>
          <w:p w14:paraId="45F1C8ED" w14:textId="77777777" w:rsidR="00711BB0" w:rsidRDefault="00711BB0" w:rsidP="00F257E7">
            <w:pPr>
              <w:pStyle w:val="Geenafstand"/>
            </w:pPr>
          </w:p>
        </w:tc>
      </w:tr>
      <w:tr w:rsidR="005457FD" w14:paraId="1323CDAF" w14:textId="77777777" w:rsidTr="008F2513">
        <w:tc>
          <w:tcPr>
            <w:tcW w:w="7225" w:type="dxa"/>
          </w:tcPr>
          <w:p w14:paraId="4B56E189" w14:textId="7C707757" w:rsidR="005457FD" w:rsidRDefault="005457FD" w:rsidP="00D44CD5">
            <w:pPr>
              <w:pStyle w:val="Geenafstand"/>
              <w:jc w:val="right"/>
            </w:pPr>
          </w:p>
        </w:tc>
        <w:tc>
          <w:tcPr>
            <w:tcW w:w="1417" w:type="dxa"/>
          </w:tcPr>
          <w:p w14:paraId="1AE8304B" w14:textId="77777777" w:rsidR="005457FD" w:rsidRDefault="005457FD" w:rsidP="00F257E7">
            <w:pPr>
              <w:pStyle w:val="Geenafstand"/>
            </w:pPr>
          </w:p>
        </w:tc>
        <w:tc>
          <w:tcPr>
            <w:tcW w:w="1559" w:type="dxa"/>
          </w:tcPr>
          <w:p w14:paraId="5F17123E" w14:textId="762F9807" w:rsidR="005457FD" w:rsidRDefault="005457FD" w:rsidP="00F257E7">
            <w:pPr>
              <w:pStyle w:val="Geenafstand"/>
            </w:pPr>
          </w:p>
        </w:tc>
      </w:tr>
      <w:tr w:rsidR="005457FD" w14:paraId="24D6FF9C" w14:textId="77777777" w:rsidTr="008F2513">
        <w:tc>
          <w:tcPr>
            <w:tcW w:w="7225" w:type="dxa"/>
          </w:tcPr>
          <w:p w14:paraId="3AF7176C" w14:textId="45A85F72" w:rsidR="005457FD" w:rsidRPr="0065105A" w:rsidRDefault="005457FD" w:rsidP="00D44CD5">
            <w:pPr>
              <w:pStyle w:val="Geenafstand"/>
              <w:jc w:val="right"/>
              <w:rPr>
                <w:b/>
                <w:bCs/>
              </w:rPr>
            </w:pPr>
            <w:r w:rsidRPr="0065105A">
              <w:rPr>
                <w:b/>
                <w:bCs/>
              </w:rPr>
              <w:t>Totaal verkochte potjes</w:t>
            </w:r>
            <w:r w:rsidR="001E29FF">
              <w:rPr>
                <w:b/>
                <w:bCs/>
              </w:rPr>
              <w:t xml:space="preserve"> en bedrag</w:t>
            </w:r>
            <w:r>
              <w:rPr>
                <w:b/>
                <w:bCs/>
              </w:rPr>
              <w:t>:</w:t>
            </w:r>
          </w:p>
        </w:tc>
        <w:tc>
          <w:tcPr>
            <w:tcW w:w="1417" w:type="dxa"/>
          </w:tcPr>
          <w:p w14:paraId="5D635D6D" w14:textId="77777777" w:rsidR="005457FD" w:rsidRDefault="005457FD" w:rsidP="00F257E7">
            <w:pPr>
              <w:pStyle w:val="Geenafstand"/>
            </w:pPr>
          </w:p>
        </w:tc>
        <w:tc>
          <w:tcPr>
            <w:tcW w:w="1559" w:type="dxa"/>
          </w:tcPr>
          <w:p w14:paraId="344A637A" w14:textId="58916883" w:rsidR="005457FD" w:rsidRDefault="005457FD" w:rsidP="00F257E7">
            <w:pPr>
              <w:pStyle w:val="Geenafstand"/>
            </w:pPr>
          </w:p>
        </w:tc>
      </w:tr>
    </w:tbl>
    <w:p w14:paraId="2780CAF2" w14:textId="77777777" w:rsidR="00C7531F" w:rsidRDefault="00C7531F" w:rsidP="00673FAB">
      <w:pPr>
        <w:pStyle w:val="Geenafstand"/>
      </w:pPr>
    </w:p>
    <w:p w14:paraId="17C4CD78" w14:textId="1871FBCD" w:rsidR="00D44CD5" w:rsidRDefault="00673FAB" w:rsidP="00673FAB">
      <w:pPr>
        <w:pStyle w:val="Geenafstand"/>
      </w:pPr>
      <w:r>
        <w:t xml:space="preserve">De potjes kunnen worden opgehaald op dinsdag </w:t>
      </w:r>
      <w:r w:rsidR="005457FD">
        <w:t>8</w:t>
      </w:r>
      <w:r>
        <w:t xml:space="preserve"> </w:t>
      </w:r>
      <w:r w:rsidR="000E4682">
        <w:t xml:space="preserve">of woensdag 9 maart van </w:t>
      </w:r>
      <w:r>
        <w:t>18.00 – 19.00 u</w:t>
      </w:r>
      <w:r w:rsidR="000E4682">
        <w:t xml:space="preserve"> </w:t>
      </w:r>
      <w:r>
        <w:t>op het parkeerterrein van de sporthal</w:t>
      </w:r>
      <w:r w:rsidR="000E4682">
        <w:t xml:space="preserve"> Sportlaan</w:t>
      </w:r>
      <w:r>
        <w:t xml:space="preserve">. </w:t>
      </w:r>
      <w:r w:rsidR="00F545E6">
        <w:t xml:space="preserve"> </w:t>
      </w:r>
    </w:p>
    <w:sectPr w:rsidR="00D44CD5" w:rsidSect="00F54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16"/>
    <w:rsid w:val="00054C30"/>
    <w:rsid w:val="000E4682"/>
    <w:rsid w:val="001E29FF"/>
    <w:rsid w:val="003E0D74"/>
    <w:rsid w:val="004E48E3"/>
    <w:rsid w:val="005457FD"/>
    <w:rsid w:val="0065105A"/>
    <w:rsid w:val="00673FAB"/>
    <w:rsid w:val="00711BB0"/>
    <w:rsid w:val="0079393D"/>
    <w:rsid w:val="007C2C16"/>
    <w:rsid w:val="008F2513"/>
    <w:rsid w:val="00960483"/>
    <w:rsid w:val="00AB4AC8"/>
    <w:rsid w:val="00B31E10"/>
    <w:rsid w:val="00BA0956"/>
    <w:rsid w:val="00C15FCF"/>
    <w:rsid w:val="00C26EC9"/>
    <w:rsid w:val="00C7531F"/>
    <w:rsid w:val="00CE76F1"/>
    <w:rsid w:val="00D44CD5"/>
    <w:rsid w:val="00E307BF"/>
    <w:rsid w:val="00E74580"/>
    <w:rsid w:val="00F437B2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83DA"/>
  <w15:chartTrackingRefBased/>
  <w15:docId w15:val="{A429CDB1-7A9E-4D61-9784-6106F9F0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2C1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2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E46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4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eugddoz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Beurs</dc:creator>
  <cp:keywords/>
  <dc:description/>
  <cp:lastModifiedBy>Tom Geestman</cp:lastModifiedBy>
  <cp:revision>6</cp:revision>
  <dcterms:created xsi:type="dcterms:W3CDTF">2022-02-02T19:35:00Z</dcterms:created>
  <dcterms:modified xsi:type="dcterms:W3CDTF">2022-02-06T15:29:00Z</dcterms:modified>
</cp:coreProperties>
</file>